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94" w:rsidRDefault="0064366D">
      <w:r>
        <w:rPr>
          <w:noProof/>
        </w:rPr>
        <w:drawing>
          <wp:inline distT="0" distB="0" distL="0" distR="0" wp14:anchorId="5A0276AB" wp14:editId="59FC0573">
            <wp:extent cx="3429000" cy="757989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257" t="14586" r="60256" b="8832"/>
                    <a:stretch/>
                  </pic:blipFill>
                  <pic:spPr bwMode="auto">
                    <a:xfrm>
                      <a:off x="0" y="0"/>
                      <a:ext cx="3431714" cy="7585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1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9C" w:rsidRDefault="008A7A9C" w:rsidP="001C2728">
      <w:pPr>
        <w:spacing w:after="0" w:line="240" w:lineRule="auto"/>
      </w:pPr>
      <w:r>
        <w:separator/>
      </w:r>
    </w:p>
  </w:endnote>
  <w:endnote w:type="continuationSeparator" w:id="0">
    <w:p w:rsidR="008A7A9C" w:rsidRDefault="008A7A9C" w:rsidP="001C2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6D" w:rsidRDefault="006436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6D" w:rsidRDefault="006436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6D" w:rsidRDefault="00643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9C" w:rsidRDefault="008A7A9C" w:rsidP="001C2728">
      <w:pPr>
        <w:spacing w:after="0" w:line="240" w:lineRule="auto"/>
      </w:pPr>
      <w:r>
        <w:separator/>
      </w:r>
    </w:p>
  </w:footnote>
  <w:footnote w:type="continuationSeparator" w:id="0">
    <w:p w:rsidR="008A7A9C" w:rsidRDefault="008A7A9C" w:rsidP="001C2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6D" w:rsidRDefault="00643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28" w:rsidRDefault="001C2728">
    <w:pPr>
      <w:pStyle w:val="Header"/>
    </w:pPr>
    <w:r>
      <w:t xml:space="preserve">Tallahassee Democrat Distribution </w:t>
    </w:r>
    <w:r w:rsidR="00C10D3B">
      <w:t>Dail</w:t>
    </w:r>
    <w:r w:rsidR="0064366D">
      <w:t xml:space="preserve">y Quarter 2 </w:t>
    </w:r>
    <w:r w:rsidR="0064366D">
      <w:t>2018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6D" w:rsidRDefault="006436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28"/>
    <w:rsid w:val="001C2728"/>
    <w:rsid w:val="005069A5"/>
    <w:rsid w:val="0064366D"/>
    <w:rsid w:val="006E155A"/>
    <w:rsid w:val="008A7A9C"/>
    <w:rsid w:val="00C10D3B"/>
    <w:rsid w:val="00F2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8DBF4"/>
  <w15:chartTrackingRefBased/>
  <w15:docId w15:val="{F66CFCCA-0EBC-47F4-878A-671AC99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728"/>
  </w:style>
  <w:style w:type="paragraph" w:styleId="Footer">
    <w:name w:val="footer"/>
    <w:basedOn w:val="Normal"/>
    <w:link w:val="FooterChar"/>
    <w:uiPriority w:val="99"/>
    <w:unhideWhenUsed/>
    <w:rsid w:val="001C2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Soto, Melinda D.</dc:creator>
  <cp:keywords/>
  <dc:description/>
  <cp:lastModifiedBy>Soto, Melinda D.</cp:lastModifiedBy>
  <cp:revision>2</cp:revision>
  <dcterms:created xsi:type="dcterms:W3CDTF">2018-03-06T02:17:00Z</dcterms:created>
  <dcterms:modified xsi:type="dcterms:W3CDTF">2018-03-06T02:17:00Z</dcterms:modified>
</cp:coreProperties>
</file>